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EE19" w14:textId="77777777" w:rsidR="00DB48D0" w:rsidRDefault="00302106">
      <w:pPr>
        <w:pStyle w:val="Name"/>
      </w:pPr>
      <w:r>
        <w:t>john jones</w:t>
      </w:r>
    </w:p>
    <w:p w14:paraId="15891C56" w14:textId="77777777" w:rsidR="00DB48D0" w:rsidRDefault="00302106">
      <w:pPr>
        <w:pStyle w:val="Addressline"/>
      </w:pPr>
      <w:r>
        <w:t>15 Avenue U</w:t>
      </w:r>
      <w:r w:rsidRPr="00302106">
        <w:t xml:space="preserve"> </w:t>
      </w:r>
      <w:r w:rsidRPr="00302106">
        <w:rPr>
          <w:rStyle w:val="Addressbullets"/>
        </w:rPr>
        <w:sym w:font="Wingdings" w:char="F06C"/>
      </w:r>
      <w:r w:rsidRPr="00302106">
        <w:t xml:space="preserve"> </w:t>
      </w:r>
      <w:smartTag w:uri="urn:schemas-microsoft-com:office:smarttags" w:element="place">
        <w:r>
          <w:t>Brooklyn</w:t>
        </w:r>
      </w:smartTag>
      <w:r>
        <w:t xml:space="preserve">, NY 11111 </w:t>
      </w:r>
      <w:r w:rsidRPr="00302106">
        <w:rPr>
          <w:rStyle w:val="Addressbullets"/>
        </w:rPr>
        <w:sym w:font="Wingdings" w:char="F06C"/>
      </w:r>
      <w:r w:rsidRPr="00302106">
        <w:t xml:space="preserve"> </w:t>
      </w:r>
      <w:r>
        <w:t xml:space="preserve">718-222-2222 </w:t>
      </w:r>
      <w:r w:rsidRPr="00302106">
        <w:rPr>
          <w:rStyle w:val="Addressbullets"/>
        </w:rPr>
        <w:sym w:font="Wingdings" w:char="F06C"/>
      </w:r>
      <w:r w:rsidRPr="00302106">
        <w:t xml:space="preserve"> </w:t>
      </w:r>
      <w:r>
        <w:t>someone@somedomain.com</w:t>
      </w:r>
    </w:p>
    <w:p w14:paraId="4810CE42" w14:textId="77777777" w:rsidR="00DB48D0" w:rsidRDefault="00302106">
      <w:pPr>
        <w:pStyle w:val="Sectionheader"/>
      </w:pPr>
      <w:r>
        <w:t>Office Manager</w:t>
      </w:r>
    </w:p>
    <w:p w14:paraId="47C58A99" w14:textId="77777777" w:rsidR="00DB48D0" w:rsidRPr="00033375" w:rsidRDefault="00302106" w:rsidP="00033375">
      <w:pPr>
        <w:pStyle w:val="Bulletwithspacer"/>
      </w:pPr>
      <w:r w:rsidRPr="00033375">
        <w:t>Dedicated and technically skilled business professional with a versatile administrative support skill set developed through experience as an office manager, secretary, administrative assistant and office clerk.</w:t>
      </w:r>
    </w:p>
    <w:p w14:paraId="0062FA82" w14:textId="77777777" w:rsidR="00DB48D0" w:rsidRPr="00033375" w:rsidRDefault="00302106" w:rsidP="00033375">
      <w:pPr>
        <w:pStyle w:val="Bulletwithspacer"/>
      </w:pPr>
      <w:r w:rsidRPr="00033375">
        <w:t>Excel in resolving employer challenges with innovative solutions, systems and process improvements proven to increase efficiency, customer satisfaction and the bottom line.</w:t>
      </w:r>
    </w:p>
    <w:p w14:paraId="7031086B" w14:textId="77777777" w:rsidR="00DB48D0" w:rsidRPr="00033375" w:rsidRDefault="00302106" w:rsidP="00033375">
      <w:pPr>
        <w:pStyle w:val="Bulletwithspacer"/>
      </w:pPr>
      <w:r w:rsidRPr="00033375">
        <w:t>Offer advanced computer skills in MS Office Suite and other applications/systems.</w:t>
      </w:r>
    </w:p>
    <w:p w14:paraId="241CDDBF" w14:textId="77777777" w:rsidR="00DB48D0" w:rsidRDefault="00302106">
      <w:pPr>
        <w:pStyle w:val="Sectionheader"/>
      </w:pPr>
      <w:r>
        <w:t>Key Skills</w:t>
      </w:r>
    </w:p>
    <w:tbl>
      <w:tblPr>
        <w:tblW w:w="10188" w:type="dxa"/>
        <w:tblLook w:val="00B0" w:firstRow="1" w:lastRow="0" w:firstColumn="1" w:lastColumn="0" w:noHBand="0" w:noVBand="0"/>
      </w:tblPr>
      <w:tblGrid>
        <w:gridCol w:w="3348"/>
        <w:gridCol w:w="3600"/>
        <w:gridCol w:w="3240"/>
      </w:tblGrid>
      <w:tr w:rsidR="00DB48D0" w14:paraId="6A129A1A" w14:textId="77777777">
        <w:tc>
          <w:tcPr>
            <w:tcW w:w="3348" w:type="dxa"/>
          </w:tcPr>
          <w:p w14:paraId="0273A768" w14:textId="77777777" w:rsidR="00DB48D0" w:rsidRDefault="00302106">
            <w:pPr>
              <w:pStyle w:val="KeySkillsBullets"/>
            </w:pPr>
            <w:r>
              <w:t>Office Management</w:t>
            </w:r>
          </w:p>
          <w:p w14:paraId="29E9EB0B" w14:textId="77777777" w:rsidR="00DB48D0" w:rsidRDefault="00302106">
            <w:pPr>
              <w:pStyle w:val="KeySkillsBullets"/>
            </w:pPr>
            <w:r>
              <w:t>Teambuilding &amp; Supervision</w:t>
            </w:r>
          </w:p>
          <w:p w14:paraId="0DEAC990" w14:textId="77777777" w:rsidR="00DB48D0" w:rsidRDefault="00302106">
            <w:pPr>
              <w:pStyle w:val="KeySkillsBullets"/>
            </w:pPr>
            <w:r>
              <w:t>Staff Development &amp; Training</w:t>
            </w:r>
          </w:p>
          <w:p w14:paraId="03434526" w14:textId="77777777" w:rsidR="00DB48D0" w:rsidRDefault="00302106" w:rsidP="00033375">
            <w:pPr>
              <w:pStyle w:val="KeySkillsBullets"/>
            </w:pPr>
            <w:r>
              <w:t>Policies &amp; Procedures Manuals</w:t>
            </w:r>
          </w:p>
        </w:tc>
        <w:tc>
          <w:tcPr>
            <w:tcW w:w="3600" w:type="dxa"/>
          </w:tcPr>
          <w:p w14:paraId="46C0803F" w14:textId="77777777" w:rsidR="00DB48D0" w:rsidRDefault="00302106">
            <w:pPr>
              <w:pStyle w:val="KeySkillsBullets"/>
            </w:pPr>
            <w:r>
              <w:t>Report &amp; Document Preparation</w:t>
            </w:r>
          </w:p>
          <w:p w14:paraId="6204C8A1" w14:textId="77777777" w:rsidR="00DB48D0" w:rsidRDefault="00302106">
            <w:pPr>
              <w:pStyle w:val="KeySkillsBullets"/>
            </w:pPr>
            <w:r>
              <w:t>Spreadsheet &amp; Database Creation</w:t>
            </w:r>
          </w:p>
          <w:p w14:paraId="6C91ADDD" w14:textId="77777777" w:rsidR="00DB48D0" w:rsidRDefault="00302106">
            <w:pPr>
              <w:pStyle w:val="KeySkillsBullets"/>
              <w:rPr>
                <w:szCs w:val="22"/>
              </w:rPr>
            </w:pPr>
            <w:r>
              <w:t>Accounts Payable/Receivable</w:t>
            </w:r>
          </w:p>
          <w:p w14:paraId="2BC7EE46" w14:textId="77777777" w:rsidR="00DB48D0" w:rsidRDefault="00302106" w:rsidP="00033375">
            <w:pPr>
              <w:pStyle w:val="KeySkillsBullets"/>
            </w:pPr>
            <w:r>
              <w:t xml:space="preserve">Bookkeeping &amp; Payroll </w:t>
            </w:r>
          </w:p>
        </w:tc>
        <w:tc>
          <w:tcPr>
            <w:tcW w:w="3240" w:type="dxa"/>
          </w:tcPr>
          <w:p w14:paraId="300CB7FE" w14:textId="77777777" w:rsidR="00DB48D0" w:rsidRDefault="00302106">
            <w:pPr>
              <w:pStyle w:val="KeySkillsBullets"/>
            </w:pPr>
            <w:r>
              <w:t>Records Management</w:t>
            </w:r>
          </w:p>
          <w:p w14:paraId="72FB4677" w14:textId="77777777" w:rsidR="00DB48D0" w:rsidRDefault="00302106">
            <w:pPr>
              <w:pStyle w:val="KeySkillsBullets"/>
            </w:pPr>
            <w:r>
              <w:t>Meeting &amp; Event Planning</w:t>
            </w:r>
          </w:p>
          <w:p w14:paraId="2CCB301A" w14:textId="77777777" w:rsidR="00DB48D0" w:rsidRDefault="00302106">
            <w:pPr>
              <w:pStyle w:val="KeySkillsBullets"/>
            </w:pPr>
            <w:r>
              <w:t>Inventory Management</w:t>
            </w:r>
          </w:p>
          <w:p w14:paraId="0A012C71" w14:textId="77777777" w:rsidR="00DB48D0" w:rsidRDefault="00302106" w:rsidP="00033375">
            <w:pPr>
              <w:pStyle w:val="KeySkillsBullets"/>
            </w:pPr>
            <w:r>
              <w:t>Expense Reduction</w:t>
            </w:r>
          </w:p>
        </w:tc>
      </w:tr>
    </w:tbl>
    <w:p w14:paraId="66AEDA58" w14:textId="77777777" w:rsidR="00DB48D0" w:rsidRDefault="00302106">
      <w:pPr>
        <w:pStyle w:val="Sectionheader"/>
      </w:pPr>
      <w:r>
        <w:t>Experience</w:t>
      </w:r>
    </w:p>
    <w:tbl>
      <w:tblPr>
        <w:tblW w:w="0" w:type="auto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200"/>
        <w:gridCol w:w="2844"/>
      </w:tblGrid>
      <w:tr w:rsidR="00DB48D0" w14:paraId="6C9E6924" w14:textId="77777777">
        <w:trPr>
          <w:trHeight w:val="144"/>
        </w:trPr>
        <w:tc>
          <w:tcPr>
            <w:tcW w:w="7200" w:type="dxa"/>
          </w:tcPr>
          <w:p w14:paraId="5CFB4852" w14:textId="77777777" w:rsidR="00DB48D0" w:rsidRDefault="00302106">
            <w:pPr>
              <w:pStyle w:val="Employername"/>
            </w:pPr>
            <w:r>
              <w:t>ABC STORE, Brooklyn, NY</w:t>
            </w:r>
          </w:p>
        </w:tc>
        <w:tc>
          <w:tcPr>
            <w:tcW w:w="2844" w:type="dxa"/>
          </w:tcPr>
          <w:p w14:paraId="2F125046" w14:textId="77777777" w:rsidR="00DB48D0" w:rsidRDefault="00302106">
            <w:pPr>
              <w:pStyle w:val="Daterightjustified"/>
              <w:rPr>
                <w:color w:val="000000"/>
              </w:rPr>
            </w:pPr>
            <w:r>
              <w:t>1997 to Present</w:t>
            </w:r>
          </w:p>
        </w:tc>
      </w:tr>
    </w:tbl>
    <w:p w14:paraId="14347082" w14:textId="77777777" w:rsidR="00DB48D0" w:rsidRPr="00302106" w:rsidRDefault="00302106" w:rsidP="00302106">
      <w:pPr>
        <w:pStyle w:val="Job"/>
        <w:rPr>
          <w:rStyle w:val="Datesunderemployername"/>
        </w:rPr>
      </w:pPr>
      <w:r w:rsidRPr="00302106">
        <w:rPr>
          <w:rStyle w:val="JobTitle"/>
        </w:rPr>
        <w:t>Office Manager</w:t>
      </w:r>
      <w:r w:rsidRPr="00302106">
        <w:t xml:space="preserve">, </w:t>
      </w:r>
      <w:r w:rsidRPr="00302106">
        <w:rPr>
          <w:rStyle w:val="Datesunderemployername"/>
        </w:rPr>
        <w:t>2007 to present</w:t>
      </w:r>
    </w:p>
    <w:p w14:paraId="3ACCEA64" w14:textId="77777777" w:rsidR="00DB48D0" w:rsidRPr="00302106" w:rsidRDefault="00302106" w:rsidP="00302106">
      <w:pPr>
        <w:pStyle w:val="Job"/>
        <w:rPr>
          <w:rStyle w:val="Datesunderemployername"/>
        </w:rPr>
      </w:pPr>
      <w:r w:rsidRPr="00302106">
        <w:rPr>
          <w:rStyle w:val="JobTitle"/>
        </w:rPr>
        <w:t>Secretary</w:t>
      </w:r>
      <w:r w:rsidRPr="00302106">
        <w:t>,</w:t>
      </w:r>
      <w:r w:rsidRPr="00302106">
        <w:rPr>
          <w:rStyle w:val="Datesunderemployername"/>
        </w:rPr>
        <w:t xml:space="preserve"> 1998 to 2007</w:t>
      </w:r>
    </w:p>
    <w:p w14:paraId="6248DCE3" w14:textId="77777777" w:rsidR="00DB48D0" w:rsidRPr="00302106" w:rsidRDefault="00302106" w:rsidP="00302106">
      <w:pPr>
        <w:pStyle w:val="Job"/>
        <w:rPr>
          <w:rStyle w:val="Datesunderemployername"/>
        </w:rPr>
      </w:pPr>
      <w:r w:rsidRPr="00302106">
        <w:rPr>
          <w:rStyle w:val="JobTitle"/>
        </w:rPr>
        <w:t>Office Clerk</w:t>
      </w:r>
      <w:r w:rsidRPr="00302106">
        <w:rPr>
          <w:rStyle w:val="Datesunderemployername"/>
        </w:rPr>
        <w:t xml:space="preserve"> (temp via XYZ Agency), 1997 to 1998</w:t>
      </w:r>
    </w:p>
    <w:p w14:paraId="204ED326" w14:textId="77777777" w:rsidR="00DB48D0" w:rsidRDefault="00302106" w:rsidP="00302106">
      <w:pPr>
        <w:rPr>
          <w:rStyle w:val="Resultsitalics"/>
        </w:rPr>
      </w:pPr>
      <w:r>
        <w:rPr>
          <w:rStyle w:val="Jobdescription"/>
        </w:rPr>
        <w:t xml:space="preserve">Repeatedly promoted during 12-year tenure with ABC Store, culminating in current responsibility for coordinating all office functions and supervising a team of four administrative professionals. </w:t>
      </w:r>
      <w:r>
        <w:rPr>
          <w:rStyle w:val="Resultsitalics"/>
        </w:rPr>
        <w:t>Results:</w:t>
      </w:r>
    </w:p>
    <w:p w14:paraId="0B0714C0" w14:textId="77777777" w:rsidR="00DB48D0" w:rsidRPr="00033375" w:rsidRDefault="00302106" w:rsidP="00033375">
      <w:pPr>
        <w:pStyle w:val="Bulletwithspacer"/>
      </w:pPr>
      <w:r w:rsidRPr="00033375">
        <w:t>Developed efficiency-enhancing workflow/process improvements that made it possible to accommodate increasing responsibilities necessitated by staff reductions.</w:t>
      </w:r>
    </w:p>
    <w:p w14:paraId="29B3C937" w14:textId="77777777" w:rsidR="00DB48D0" w:rsidRPr="00033375" w:rsidRDefault="00302106" w:rsidP="00033375">
      <w:pPr>
        <w:pStyle w:val="Bulletwithspacer"/>
      </w:pPr>
      <w:r w:rsidRPr="00033375">
        <w:t>Decreased office expenditures 15% by implementing needed controls on stock/supplies and standardizing ordering procedures.</w:t>
      </w:r>
    </w:p>
    <w:p w14:paraId="713B170C" w14:textId="77777777" w:rsidR="00DB48D0" w:rsidRPr="00033375" w:rsidRDefault="00302106" w:rsidP="00033375">
      <w:pPr>
        <w:pStyle w:val="Bulletwithspacer"/>
      </w:pPr>
      <w:r w:rsidRPr="00033375">
        <w:t>Saved thousands of dollars in fees and improved the response-rates of direct marketing campaigns by bringing formerly outsourced mass-mailing function in-house.</w:t>
      </w:r>
    </w:p>
    <w:tbl>
      <w:tblPr>
        <w:tblW w:w="0" w:type="auto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200"/>
        <w:gridCol w:w="2844"/>
      </w:tblGrid>
      <w:tr w:rsidR="00DB48D0" w14:paraId="55FD9BF6" w14:textId="77777777">
        <w:tc>
          <w:tcPr>
            <w:tcW w:w="7200" w:type="dxa"/>
          </w:tcPr>
          <w:p w14:paraId="02F01FEC" w14:textId="77777777" w:rsidR="00DB48D0" w:rsidRDefault="00302106">
            <w:pPr>
              <w:pStyle w:val="Employername"/>
            </w:pPr>
            <w:r>
              <w:t>DEF FLOORING, Brooklyn, NY</w:t>
            </w:r>
          </w:p>
        </w:tc>
        <w:tc>
          <w:tcPr>
            <w:tcW w:w="2844" w:type="dxa"/>
          </w:tcPr>
          <w:p w14:paraId="51055E40" w14:textId="77777777" w:rsidR="00DB48D0" w:rsidRDefault="00302106">
            <w:pPr>
              <w:pStyle w:val="Daterightjustified"/>
              <w:rPr>
                <w:color w:val="000000"/>
              </w:rPr>
            </w:pPr>
            <w:r>
              <w:t>1995 to 1997</w:t>
            </w:r>
          </w:p>
        </w:tc>
      </w:tr>
    </w:tbl>
    <w:p w14:paraId="7D550D9F" w14:textId="77777777" w:rsidR="00DB48D0" w:rsidRPr="00302106" w:rsidRDefault="00302106" w:rsidP="00302106">
      <w:pPr>
        <w:pStyle w:val="Job"/>
        <w:rPr>
          <w:rStyle w:val="JobTitle"/>
        </w:rPr>
      </w:pPr>
      <w:r w:rsidRPr="00302106">
        <w:rPr>
          <w:rStyle w:val="JobTitle"/>
        </w:rPr>
        <w:t>Receptionist/Administrative Assistant</w:t>
      </w:r>
    </w:p>
    <w:p w14:paraId="42F8841F" w14:textId="77777777" w:rsidR="00DB48D0" w:rsidRDefault="00302106" w:rsidP="00302106">
      <w:pPr>
        <w:rPr>
          <w:rStyle w:val="Resultsitalics"/>
        </w:rPr>
      </w:pPr>
      <w:r>
        <w:rPr>
          <w:rStyle w:val="Jobdescription"/>
        </w:rPr>
        <w:t>Served as executive assistant to the management team, handled a busy phone system, functioned as primary liaison to customers and ensured a consistently positive customer experience.</w:t>
      </w:r>
      <w:r w:rsidRPr="00302106">
        <w:t xml:space="preserve"> </w:t>
      </w:r>
      <w:r>
        <w:rPr>
          <w:rStyle w:val="Resultsitalics"/>
        </w:rPr>
        <w:t>Results:</w:t>
      </w:r>
    </w:p>
    <w:p w14:paraId="52F180BD" w14:textId="77777777" w:rsidR="00DB48D0" w:rsidRPr="00033375" w:rsidRDefault="00302106" w:rsidP="00033375">
      <w:pPr>
        <w:pStyle w:val="Bulletwithspacer"/>
      </w:pPr>
      <w:r w:rsidRPr="00033375">
        <w:t>Helped drive a 10% increase in customer satisfaction (as measured by a customer survey in 1997).</w:t>
      </w:r>
    </w:p>
    <w:p w14:paraId="15E4A695" w14:textId="77777777" w:rsidR="00DB48D0" w:rsidRPr="00033375" w:rsidRDefault="00302106" w:rsidP="00033375">
      <w:pPr>
        <w:pStyle w:val="Bulletwithspacer"/>
      </w:pPr>
      <w:r w:rsidRPr="00033375">
        <w:t>Created automated daily stats report that reduced inaccuracies and provided management with an important decision-making tool.</w:t>
      </w:r>
    </w:p>
    <w:p w14:paraId="7FD76663" w14:textId="77777777" w:rsidR="00DB48D0" w:rsidRPr="00033375" w:rsidRDefault="00302106" w:rsidP="00033375">
      <w:pPr>
        <w:pStyle w:val="Bulletwithspacer"/>
      </w:pPr>
      <w:r w:rsidRPr="00033375">
        <w:t>Quickly became a trusted assistant to the company president, executive staff and office manager and earned a reputation for maintaining a positive attitude and producing high-quality work.</w:t>
      </w:r>
    </w:p>
    <w:p w14:paraId="057FD004" w14:textId="77777777" w:rsidR="00DB48D0" w:rsidRDefault="00302106">
      <w:pPr>
        <w:pStyle w:val="Sectionheader"/>
      </w:pPr>
      <w:r>
        <w:t>Education</w:t>
      </w:r>
    </w:p>
    <w:tbl>
      <w:tblPr>
        <w:tblW w:w="0" w:type="auto"/>
        <w:tblInd w:w="108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200"/>
        <w:gridCol w:w="2844"/>
      </w:tblGrid>
      <w:tr w:rsidR="00DB48D0" w14:paraId="54BBD5AD" w14:textId="77777777">
        <w:tc>
          <w:tcPr>
            <w:tcW w:w="7200" w:type="dxa"/>
          </w:tcPr>
          <w:p w14:paraId="135BDA3C" w14:textId="77777777" w:rsidR="00DB48D0" w:rsidRDefault="00302106">
            <w:pPr>
              <w:pStyle w:val="Employername"/>
            </w:pPr>
            <w:r>
              <w:t>ABC SCHOOL, Brooklyn, NY</w:t>
            </w:r>
          </w:p>
        </w:tc>
        <w:tc>
          <w:tcPr>
            <w:tcW w:w="2844" w:type="dxa"/>
          </w:tcPr>
          <w:p w14:paraId="45CFECCA" w14:textId="77777777" w:rsidR="00DB48D0" w:rsidRDefault="00302106">
            <w:pPr>
              <w:pStyle w:val="Daterightjustified"/>
              <w:rPr>
                <w:color w:val="000000"/>
              </w:rPr>
            </w:pPr>
            <w:r>
              <w:t>1997</w:t>
            </w:r>
          </w:p>
        </w:tc>
      </w:tr>
    </w:tbl>
    <w:p w14:paraId="450134F3" w14:textId="77777777" w:rsidR="00DB48D0" w:rsidRPr="00302106" w:rsidRDefault="00302106" w:rsidP="00302106">
      <w:pPr>
        <w:pStyle w:val="Job"/>
        <w:rPr>
          <w:rStyle w:val="JobTitle"/>
        </w:rPr>
      </w:pPr>
      <w:r w:rsidRPr="00302106">
        <w:rPr>
          <w:rStyle w:val="JobTitle"/>
        </w:rPr>
        <w:t>Academic Diploma</w:t>
      </w:r>
    </w:p>
    <w:sectPr w:rsidR="00DB48D0" w:rsidRPr="00302106" w:rsidSect="00DB48D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0EA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66FB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EC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F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B45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6D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EE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8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8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F25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F4607"/>
    <w:multiLevelType w:val="hybridMultilevel"/>
    <w:tmpl w:val="27E4C006"/>
    <w:lvl w:ilvl="0" w:tplc="605C026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B26EB"/>
    <w:multiLevelType w:val="hybridMultilevel"/>
    <w:tmpl w:val="5D0AB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58B0"/>
    <w:multiLevelType w:val="hybridMultilevel"/>
    <w:tmpl w:val="30629D9A"/>
    <w:lvl w:ilvl="0" w:tplc="3078E8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51B9"/>
    <w:multiLevelType w:val="hybridMultilevel"/>
    <w:tmpl w:val="DBC6C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70DFB"/>
    <w:multiLevelType w:val="hybridMultilevel"/>
    <w:tmpl w:val="32C88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1F510F"/>
    <w:multiLevelType w:val="hybridMultilevel"/>
    <w:tmpl w:val="CE9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B69BB"/>
    <w:multiLevelType w:val="hybridMultilevel"/>
    <w:tmpl w:val="FB46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41EB"/>
    <w:multiLevelType w:val="hybridMultilevel"/>
    <w:tmpl w:val="1E3A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10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4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E2F44"/>
    <w:rsid w:val="00033375"/>
    <w:rsid w:val="002F2EA2"/>
    <w:rsid w:val="00302106"/>
    <w:rsid w:val="003E2F44"/>
    <w:rsid w:val="004D2E53"/>
    <w:rsid w:val="007A2D1D"/>
    <w:rsid w:val="007D02C3"/>
    <w:rsid w:val="00836D16"/>
    <w:rsid w:val="00D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08DCB6"/>
  <w15:docId w15:val="{57F0ADA2-AEA6-43DB-A5DD-EAF01A2C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n\Desktop\office_manager_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B7C69D5-ED9C-4402-A60D-473DABA42B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office_manager_resume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an Office Manager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June Michael</dc:creator>
  <cp:keywords/>
  <dc:description/>
  <cp:lastModifiedBy>Eden June Michael</cp:lastModifiedBy>
  <cp:revision>1</cp:revision>
  <cp:lastPrinted>2009-06-15T18:07:00Z</cp:lastPrinted>
  <dcterms:created xsi:type="dcterms:W3CDTF">2020-11-26T06:08:00Z</dcterms:created>
  <dcterms:modified xsi:type="dcterms:W3CDTF">2020-11-26T06:09:00Z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TC103869369990</vt:lpwstr>
  </property>
</Properties>
</file>